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86F" w:rsidRPr="00EF1A7C" w:rsidRDefault="00631545" w:rsidP="00EF1A7C">
      <w:pPr>
        <w:spacing w:line="276" w:lineRule="auto"/>
        <w:ind w:right="57"/>
        <w:jc w:val="center"/>
        <w:rPr>
          <w:b/>
          <w:bCs/>
          <w:szCs w:val="24"/>
        </w:rPr>
      </w:pPr>
      <w:r w:rsidRPr="00B116B1">
        <w:rPr>
          <w:b/>
          <w:bCs/>
          <w:szCs w:val="24"/>
        </w:rPr>
        <w:t>П</w:t>
      </w:r>
      <w:r w:rsidR="00B116B1">
        <w:rPr>
          <w:b/>
          <w:bCs/>
          <w:szCs w:val="24"/>
        </w:rPr>
        <w:t>ояснительная записка</w:t>
      </w:r>
    </w:p>
    <w:p w:rsidR="00FB2CF4" w:rsidRPr="00FB2CF4" w:rsidRDefault="00FB2CF4" w:rsidP="00C27A50">
      <w:pPr>
        <w:autoSpaceDE w:val="0"/>
        <w:autoSpaceDN w:val="0"/>
        <w:adjustRightInd w:val="0"/>
        <w:spacing w:line="288" w:lineRule="auto"/>
        <w:ind w:firstLine="426"/>
        <w:jc w:val="both"/>
        <w:rPr>
          <w:sz w:val="16"/>
          <w:szCs w:val="16"/>
          <w:lang w:eastAsia="ru-RU"/>
        </w:rPr>
      </w:pPr>
    </w:p>
    <w:p w:rsidR="00C27A50" w:rsidRDefault="002D64D8" w:rsidP="00C27A50">
      <w:pPr>
        <w:tabs>
          <w:tab w:val="left" w:pos="993"/>
        </w:tabs>
        <w:spacing w:line="276" w:lineRule="auto"/>
        <w:ind w:left="-709" w:firstLine="426"/>
        <w:jc w:val="both"/>
        <w:rPr>
          <w:sz w:val="24"/>
        </w:rPr>
      </w:pPr>
      <w:proofErr w:type="gramStart"/>
      <w:r w:rsidRPr="00EF1A7C">
        <w:rPr>
          <w:sz w:val="24"/>
        </w:rPr>
        <w:t xml:space="preserve">Проект </w:t>
      </w:r>
      <w:r w:rsidR="00EF1A7C" w:rsidRPr="00EF1A7C">
        <w:rPr>
          <w:sz w:val="24"/>
        </w:rPr>
        <w:t xml:space="preserve">документации по планировке территории, ограниченной ул. Солнечная, </w:t>
      </w:r>
      <w:r w:rsidR="00EF1A7C">
        <w:rPr>
          <w:sz w:val="24"/>
        </w:rPr>
        <w:t xml:space="preserve">         </w:t>
      </w:r>
      <w:r w:rsidR="00C27A50">
        <w:rPr>
          <w:sz w:val="24"/>
        </w:rPr>
        <w:t xml:space="preserve">           </w:t>
      </w:r>
      <w:r w:rsidR="00EF1A7C" w:rsidRPr="00EF1A7C">
        <w:rPr>
          <w:sz w:val="24"/>
        </w:rPr>
        <w:t xml:space="preserve">ул. Утренняя, пер. Партизанский, ул. Ивана </w:t>
      </w:r>
      <w:proofErr w:type="spellStart"/>
      <w:r w:rsidR="00EF1A7C" w:rsidRPr="00EF1A7C">
        <w:rPr>
          <w:sz w:val="24"/>
        </w:rPr>
        <w:t>Туркенича</w:t>
      </w:r>
      <w:proofErr w:type="spellEnd"/>
      <w:r w:rsidR="00EF1A7C" w:rsidRPr="00EF1A7C">
        <w:rPr>
          <w:sz w:val="24"/>
        </w:rPr>
        <w:t xml:space="preserve">, </w:t>
      </w:r>
      <w:proofErr w:type="spellStart"/>
      <w:r w:rsidR="00EF1A7C" w:rsidRPr="00EF1A7C">
        <w:rPr>
          <w:sz w:val="24"/>
        </w:rPr>
        <w:t>пр-кт</w:t>
      </w:r>
      <w:proofErr w:type="spellEnd"/>
      <w:r w:rsidR="00EF1A7C" w:rsidRPr="00EF1A7C">
        <w:rPr>
          <w:sz w:val="24"/>
        </w:rPr>
        <w:t xml:space="preserve"> Труда в городском округе  город  Воронеж, разработана на основании постановления администрации городского округа город Воронеж от 21.05.2024 № 628 «О подготовке документации по планировке территории, ограниченной ул. Солнечная, ул. Утренняя, пер. Партизанский, ул. Ивана </w:t>
      </w:r>
      <w:proofErr w:type="spellStart"/>
      <w:r w:rsidR="00EF1A7C" w:rsidRPr="00EF1A7C">
        <w:rPr>
          <w:sz w:val="24"/>
        </w:rPr>
        <w:t>Туркенича</w:t>
      </w:r>
      <w:proofErr w:type="spellEnd"/>
      <w:r w:rsidR="00EF1A7C" w:rsidRPr="00EF1A7C">
        <w:rPr>
          <w:sz w:val="24"/>
        </w:rPr>
        <w:t xml:space="preserve">, </w:t>
      </w:r>
      <w:r w:rsidR="00C27A50">
        <w:rPr>
          <w:sz w:val="24"/>
        </w:rPr>
        <w:t xml:space="preserve">                 </w:t>
      </w:r>
      <w:proofErr w:type="spellStart"/>
      <w:r w:rsidR="00EF1A7C" w:rsidRPr="00EF1A7C">
        <w:rPr>
          <w:sz w:val="24"/>
        </w:rPr>
        <w:t>пр-кт</w:t>
      </w:r>
      <w:proofErr w:type="spellEnd"/>
      <w:r w:rsidR="00EF1A7C" w:rsidRPr="00EF1A7C">
        <w:rPr>
          <w:sz w:val="24"/>
        </w:rPr>
        <w:t xml:space="preserve"> Труда, в городском округе город Воронеж».</w:t>
      </w:r>
      <w:proofErr w:type="gramEnd"/>
      <w:r w:rsidR="00EF1A7C" w:rsidRPr="00EF1A7C">
        <w:rPr>
          <w:sz w:val="24"/>
        </w:rPr>
        <w:t xml:space="preserve"> Заказчик – ООО «СЗ ЖБИ2-ИНВЕСТ», проектная организация ООО «СЗ ЖБИ2-ИНВЕСТ». </w:t>
      </w:r>
    </w:p>
    <w:p w:rsidR="00EF1A7C" w:rsidRPr="00EF1A7C" w:rsidRDefault="00EF1A7C" w:rsidP="00C27A50">
      <w:pPr>
        <w:tabs>
          <w:tab w:val="left" w:pos="993"/>
        </w:tabs>
        <w:spacing w:line="276" w:lineRule="auto"/>
        <w:ind w:left="-709" w:firstLine="426"/>
        <w:jc w:val="both"/>
        <w:rPr>
          <w:sz w:val="24"/>
        </w:rPr>
      </w:pPr>
      <w:proofErr w:type="gramStart"/>
      <w:r w:rsidRPr="00EF1A7C">
        <w:rPr>
          <w:sz w:val="24"/>
        </w:rPr>
        <w:t xml:space="preserve">Рассматриваемая территория, ограниченная ул. Солнечная, ул. Утренняя, пер. Партизанский, ул. Ивана </w:t>
      </w:r>
      <w:proofErr w:type="spellStart"/>
      <w:r w:rsidRPr="00EF1A7C">
        <w:rPr>
          <w:sz w:val="24"/>
        </w:rPr>
        <w:t>Туркенича</w:t>
      </w:r>
      <w:proofErr w:type="spellEnd"/>
      <w:r w:rsidRPr="00EF1A7C">
        <w:rPr>
          <w:sz w:val="24"/>
        </w:rPr>
        <w:t xml:space="preserve">, </w:t>
      </w:r>
      <w:proofErr w:type="spellStart"/>
      <w:r w:rsidRPr="00EF1A7C">
        <w:rPr>
          <w:sz w:val="24"/>
        </w:rPr>
        <w:t>пр-кт</w:t>
      </w:r>
      <w:proofErr w:type="spellEnd"/>
      <w:r w:rsidRPr="00EF1A7C">
        <w:rPr>
          <w:sz w:val="24"/>
        </w:rPr>
        <w:t xml:space="preserve"> Труда, расположена в Коминтерновском районе городского округа город Воронеж.</w:t>
      </w:r>
      <w:proofErr w:type="gramEnd"/>
    </w:p>
    <w:p w:rsidR="00EF1A7C" w:rsidRPr="00EF1A7C" w:rsidRDefault="00EF1A7C" w:rsidP="00C27A50">
      <w:pPr>
        <w:tabs>
          <w:tab w:val="left" w:pos="993"/>
        </w:tabs>
        <w:spacing w:line="276" w:lineRule="auto"/>
        <w:ind w:left="-709" w:firstLine="426"/>
        <w:jc w:val="both"/>
        <w:rPr>
          <w:sz w:val="24"/>
        </w:rPr>
      </w:pPr>
      <w:proofErr w:type="gramStart"/>
      <w:r w:rsidRPr="00EF1A7C">
        <w:rPr>
          <w:sz w:val="24"/>
        </w:rPr>
        <w:t xml:space="preserve">На планируемой документацией территории предусмотрено строительство многоэтажной многоквартирной жилой застройки; встроенной дошкольной образовательной организации на 101 место; подземного паркинга на 600 мест, открытых наземных стоянок.  </w:t>
      </w:r>
      <w:proofErr w:type="gramEnd"/>
    </w:p>
    <w:p w:rsidR="00EF1A7C" w:rsidRPr="00EF1A7C" w:rsidRDefault="00EF1A7C" w:rsidP="00C27A50">
      <w:pPr>
        <w:tabs>
          <w:tab w:val="left" w:pos="993"/>
        </w:tabs>
        <w:spacing w:line="276" w:lineRule="auto"/>
        <w:ind w:left="-709" w:firstLine="426"/>
        <w:jc w:val="both"/>
        <w:rPr>
          <w:sz w:val="24"/>
        </w:rPr>
      </w:pPr>
      <w:r w:rsidRPr="00EF1A7C">
        <w:rPr>
          <w:sz w:val="24"/>
        </w:rPr>
        <w:t>Общая площадь застройки проектируемых зданий и сооружений составляет — 7047,3 кв. м; общая площадь зданий составляет — 103672,8 кв. м; площадь квартир жилой застройки составляет – 67712,15 кв. м.</w:t>
      </w:r>
    </w:p>
    <w:p w:rsidR="00022C47" w:rsidRDefault="00EF1A7C" w:rsidP="00C27A50">
      <w:pPr>
        <w:tabs>
          <w:tab w:val="left" w:pos="993"/>
        </w:tabs>
        <w:spacing w:line="276" w:lineRule="auto"/>
        <w:ind w:left="-709" w:firstLine="426"/>
        <w:jc w:val="both"/>
        <w:rPr>
          <w:sz w:val="24"/>
        </w:rPr>
      </w:pPr>
      <w:proofErr w:type="gramStart"/>
      <w:r w:rsidRPr="00EF1A7C">
        <w:rPr>
          <w:sz w:val="24"/>
        </w:rPr>
        <w:t xml:space="preserve">Проектом планировки территории определена схема реализации мероприятий по развитию территории, которая предполагает одну очередь с разделением на IV этапа: - снос существующих объектов капитального строительства, а именно: жилой дом по просп. Труда, 60, жилой дом по </w:t>
      </w:r>
      <w:proofErr w:type="spellStart"/>
      <w:r w:rsidRPr="00EF1A7C">
        <w:rPr>
          <w:sz w:val="24"/>
        </w:rPr>
        <w:t>пр-кту</w:t>
      </w:r>
      <w:proofErr w:type="spellEnd"/>
      <w:r w:rsidRPr="00EF1A7C">
        <w:rPr>
          <w:sz w:val="24"/>
        </w:rPr>
        <w:t xml:space="preserve"> Труда, 68; -  строительство многоэтажного многоквартирного жилого дома по </w:t>
      </w:r>
      <w:r w:rsidR="00022C47">
        <w:rPr>
          <w:sz w:val="24"/>
        </w:rPr>
        <w:t xml:space="preserve">                 </w:t>
      </w:r>
      <w:proofErr w:type="spellStart"/>
      <w:r w:rsidRPr="00EF1A7C">
        <w:rPr>
          <w:sz w:val="24"/>
        </w:rPr>
        <w:t>пр-кту</w:t>
      </w:r>
      <w:proofErr w:type="spellEnd"/>
      <w:r w:rsidRPr="00EF1A7C">
        <w:rPr>
          <w:sz w:val="24"/>
        </w:rPr>
        <w:t xml:space="preserve"> Труда, 68 (позиция 18), состоящего из 2-х секций, с объектами инженерной инфраструктуры;</w:t>
      </w:r>
      <w:proofErr w:type="gramEnd"/>
    </w:p>
    <w:p w:rsidR="00EF1A7C" w:rsidRPr="00EF1A7C" w:rsidRDefault="00EF1A7C" w:rsidP="00022C47">
      <w:pPr>
        <w:tabs>
          <w:tab w:val="left" w:pos="993"/>
        </w:tabs>
        <w:spacing w:line="276" w:lineRule="auto"/>
        <w:ind w:left="-709"/>
        <w:jc w:val="both"/>
        <w:rPr>
          <w:sz w:val="24"/>
        </w:rPr>
      </w:pPr>
      <w:proofErr w:type="gramStart"/>
      <w:r w:rsidRPr="00EF1A7C">
        <w:rPr>
          <w:sz w:val="24"/>
        </w:rPr>
        <w:t xml:space="preserve">- снос существующих объектов капитального строительства, а именно: жилой дом по </w:t>
      </w:r>
      <w:r w:rsidR="00022C47">
        <w:rPr>
          <w:sz w:val="24"/>
        </w:rPr>
        <w:t xml:space="preserve">               </w:t>
      </w:r>
      <w:bookmarkStart w:id="0" w:name="_GoBack"/>
      <w:bookmarkEnd w:id="0"/>
      <w:proofErr w:type="spellStart"/>
      <w:r w:rsidRPr="00EF1A7C">
        <w:rPr>
          <w:sz w:val="24"/>
        </w:rPr>
        <w:t>пр-кту</w:t>
      </w:r>
      <w:proofErr w:type="spellEnd"/>
      <w:r w:rsidRPr="00EF1A7C">
        <w:rPr>
          <w:sz w:val="24"/>
        </w:rPr>
        <w:t xml:space="preserve"> Труда, 52</w:t>
      </w:r>
      <w:r w:rsidR="00022C47">
        <w:rPr>
          <w:sz w:val="24"/>
        </w:rPr>
        <w:t xml:space="preserve">, жилой дом по </w:t>
      </w:r>
      <w:proofErr w:type="spellStart"/>
      <w:r w:rsidRPr="00EF1A7C">
        <w:rPr>
          <w:sz w:val="24"/>
        </w:rPr>
        <w:t>пр-кту</w:t>
      </w:r>
      <w:proofErr w:type="spellEnd"/>
      <w:r w:rsidRPr="00EF1A7C">
        <w:rPr>
          <w:sz w:val="24"/>
        </w:rPr>
        <w:t xml:space="preserve"> Труда, 54, жилой дом по </w:t>
      </w:r>
      <w:proofErr w:type="spellStart"/>
      <w:r w:rsidRPr="00EF1A7C">
        <w:rPr>
          <w:sz w:val="24"/>
        </w:rPr>
        <w:t>пр-кту</w:t>
      </w:r>
      <w:proofErr w:type="spellEnd"/>
      <w:r w:rsidRPr="00EF1A7C">
        <w:rPr>
          <w:sz w:val="24"/>
        </w:rPr>
        <w:t xml:space="preserve"> Труда, 56,  жилой дом по </w:t>
      </w:r>
      <w:proofErr w:type="spellStart"/>
      <w:r w:rsidRPr="00EF1A7C">
        <w:rPr>
          <w:sz w:val="24"/>
        </w:rPr>
        <w:t>пр-кту</w:t>
      </w:r>
      <w:proofErr w:type="spellEnd"/>
      <w:r w:rsidRPr="00EF1A7C">
        <w:rPr>
          <w:sz w:val="24"/>
        </w:rPr>
        <w:t xml:space="preserve"> Труда, 58, жилой дом по </w:t>
      </w:r>
      <w:proofErr w:type="spellStart"/>
      <w:r w:rsidRPr="00EF1A7C">
        <w:rPr>
          <w:sz w:val="24"/>
        </w:rPr>
        <w:t>пр-кту</w:t>
      </w:r>
      <w:proofErr w:type="spellEnd"/>
      <w:r w:rsidRPr="00EF1A7C">
        <w:rPr>
          <w:sz w:val="24"/>
        </w:rPr>
        <w:t xml:space="preserve"> Труда, 62, жилой дом по </w:t>
      </w:r>
      <w:proofErr w:type="spellStart"/>
      <w:r w:rsidRPr="00EF1A7C">
        <w:rPr>
          <w:sz w:val="24"/>
        </w:rPr>
        <w:t>пр-кту</w:t>
      </w:r>
      <w:proofErr w:type="spellEnd"/>
      <w:r w:rsidRPr="00EF1A7C">
        <w:rPr>
          <w:sz w:val="24"/>
        </w:rPr>
        <w:t xml:space="preserve"> Труда, 64, жилой дом по </w:t>
      </w:r>
      <w:proofErr w:type="spellStart"/>
      <w:r w:rsidRPr="00EF1A7C">
        <w:rPr>
          <w:sz w:val="24"/>
        </w:rPr>
        <w:t>пр-кту</w:t>
      </w:r>
      <w:proofErr w:type="spellEnd"/>
      <w:r w:rsidRPr="00EF1A7C">
        <w:rPr>
          <w:sz w:val="24"/>
        </w:rPr>
        <w:t xml:space="preserve"> Труда, 66, жилой дом по ул. Солнечная, 1, жилой дом по ул. Солнечная</w:t>
      </w:r>
      <w:proofErr w:type="gramEnd"/>
      <w:r w:rsidRPr="00EF1A7C">
        <w:rPr>
          <w:sz w:val="24"/>
        </w:rPr>
        <w:t xml:space="preserve">, </w:t>
      </w:r>
      <w:proofErr w:type="gramStart"/>
      <w:r w:rsidRPr="00EF1A7C">
        <w:rPr>
          <w:sz w:val="24"/>
        </w:rPr>
        <w:t xml:space="preserve">3, жилой дом по </w:t>
      </w:r>
      <w:r>
        <w:rPr>
          <w:sz w:val="24"/>
        </w:rPr>
        <w:t xml:space="preserve">                       </w:t>
      </w:r>
      <w:r w:rsidRPr="00EF1A7C">
        <w:rPr>
          <w:sz w:val="24"/>
        </w:rPr>
        <w:t xml:space="preserve">ул. Солнечная, 5, жилой дом по ул. Солнечная, 7, жилой дом по ул. Солнечная, 9, жилой дом по ул. Солнечная, 11, жилой дом по </w:t>
      </w:r>
      <w:r w:rsidR="00C27A50">
        <w:rPr>
          <w:sz w:val="24"/>
        </w:rPr>
        <w:t xml:space="preserve">пер. Партизанский, 4, жилой дом </w:t>
      </w:r>
      <w:r w:rsidRPr="00EF1A7C">
        <w:rPr>
          <w:sz w:val="24"/>
        </w:rPr>
        <w:t>пер. Партизанский, 6, жилой дом по пер</w:t>
      </w:r>
      <w:r w:rsidR="00C27A50">
        <w:rPr>
          <w:sz w:val="24"/>
        </w:rPr>
        <w:t xml:space="preserve">. Партизанский, 8, жилой дом по </w:t>
      </w:r>
      <w:r w:rsidRPr="00EF1A7C">
        <w:rPr>
          <w:sz w:val="24"/>
        </w:rPr>
        <w:t>пер. Партизанский, 10, тяговая подстанция № 35, ЦТП, ТП 196а;</w:t>
      </w:r>
      <w:proofErr w:type="gramEnd"/>
      <w:r w:rsidRPr="00EF1A7C">
        <w:rPr>
          <w:sz w:val="24"/>
        </w:rPr>
        <w:t xml:space="preserve"> - архитектурно-строительное проектирование и строительство следующих объектов: многоквартирного жилого дома переменной этажности 19-25 (проектируемая позиция 1)  с нежилыми помещениями на первых этажах, многоквартирного жилого дома переменной этажности 19-25 этажей (проектируемая позиция 2) с нежилыми помещениями на первых этажах, многоквартирного жилого дома этажностью 19 со встроенной дошкольной образовательной организацией на 101 место (проектируемая позиция 3) и подземного паркинга на 600 мест (проектируемая позиция 4). </w:t>
      </w:r>
    </w:p>
    <w:p w:rsidR="00EF1A7C" w:rsidRPr="00EF1A7C" w:rsidRDefault="00EF1A7C" w:rsidP="00C27A50">
      <w:pPr>
        <w:tabs>
          <w:tab w:val="left" w:pos="993"/>
        </w:tabs>
        <w:spacing w:line="276" w:lineRule="auto"/>
        <w:ind w:left="-709" w:firstLine="426"/>
        <w:jc w:val="both"/>
        <w:rPr>
          <w:sz w:val="24"/>
        </w:rPr>
      </w:pPr>
      <w:r w:rsidRPr="00EF1A7C">
        <w:rPr>
          <w:sz w:val="24"/>
        </w:rPr>
        <w:t xml:space="preserve">Проектом межевания на планируемой территории предлагается сформировать 4 </w:t>
      </w:r>
      <w:proofErr w:type="gramStart"/>
      <w:r w:rsidRPr="00EF1A7C">
        <w:rPr>
          <w:sz w:val="24"/>
        </w:rPr>
        <w:t>земельных</w:t>
      </w:r>
      <w:proofErr w:type="gramEnd"/>
      <w:r w:rsidRPr="00EF1A7C">
        <w:rPr>
          <w:sz w:val="24"/>
        </w:rPr>
        <w:t xml:space="preserve"> участка. Образование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нужд, проектом межевания не предусмотрено.</w:t>
      </w:r>
    </w:p>
    <w:p w:rsidR="00EF1A7C" w:rsidRPr="00EF1A7C" w:rsidRDefault="00EF1A7C" w:rsidP="00C27A50">
      <w:pPr>
        <w:tabs>
          <w:tab w:val="left" w:pos="993"/>
        </w:tabs>
        <w:spacing w:line="276" w:lineRule="auto"/>
        <w:ind w:left="-709" w:firstLine="426"/>
        <w:jc w:val="both"/>
        <w:rPr>
          <w:sz w:val="24"/>
        </w:rPr>
      </w:pPr>
      <w:r w:rsidRPr="00EF1A7C">
        <w:rPr>
          <w:sz w:val="24"/>
        </w:rPr>
        <w:t xml:space="preserve">Проектом межевания территории предлагается установить 5 </w:t>
      </w:r>
      <w:proofErr w:type="gramStart"/>
      <w:r w:rsidRPr="00EF1A7C">
        <w:rPr>
          <w:sz w:val="24"/>
        </w:rPr>
        <w:t>публичных</w:t>
      </w:r>
      <w:proofErr w:type="gramEnd"/>
      <w:r w:rsidRPr="00EF1A7C">
        <w:rPr>
          <w:sz w:val="24"/>
        </w:rPr>
        <w:t xml:space="preserve"> сервитута для организации доступа к объектам инженерной инфраструктуры. </w:t>
      </w:r>
    </w:p>
    <w:p w:rsidR="00EF1A7C" w:rsidRPr="00EF1A7C" w:rsidRDefault="00EF1A7C" w:rsidP="00C27A50">
      <w:pPr>
        <w:tabs>
          <w:tab w:val="left" w:pos="993"/>
        </w:tabs>
        <w:spacing w:line="276" w:lineRule="auto"/>
        <w:ind w:left="-709" w:firstLine="426"/>
        <w:jc w:val="both"/>
        <w:rPr>
          <w:sz w:val="24"/>
        </w:rPr>
      </w:pPr>
      <w:r w:rsidRPr="00EF1A7C">
        <w:rPr>
          <w:sz w:val="24"/>
        </w:rPr>
        <w:t>В соответствии с Гр</w:t>
      </w:r>
      <w:r w:rsidR="00C27A50">
        <w:rPr>
          <w:sz w:val="24"/>
        </w:rPr>
        <w:t xml:space="preserve">адостроительным кодексом </w:t>
      </w:r>
      <w:r w:rsidRPr="00EF1A7C">
        <w:rPr>
          <w:sz w:val="24"/>
        </w:rPr>
        <w:t>РФ проект подлежит рассмотрению на общественных обсуждениях</w:t>
      </w:r>
    </w:p>
    <w:sectPr w:rsidR="00EF1A7C" w:rsidRPr="00EF1A7C" w:rsidSect="00B60129">
      <w:headerReference w:type="default" r:id="rId8"/>
      <w:pgSz w:w="11906" w:h="16838"/>
      <w:pgMar w:top="709" w:right="567" w:bottom="567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587" w:rsidRDefault="009C5587" w:rsidP="003A2C90">
      <w:r>
        <w:separator/>
      </w:r>
    </w:p>
  </w:endnote>
  <w:endnote w:type="continuationSeparator" w:id="0">
    <w:p w:rsidR="009C5587" w:rsidRDefault="009C5587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, Arial"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CC"/>
    <w:family w:val="auto"/>
    <w:pitch w:val="default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587" w:rsidRDefault="009C5587" w:rsidP="003A2C90">
      <w:r>
        <w:separator/>
      </w:r>
    </w:p>
  </w:footnote>
  <w:footnote w:type="continuationSeparator" w:id="0">
    <w:p w:rsidR="009C5587" w:rsidRDefault="009C5587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1006E" w:rsidRPr="001A5AFE" w:rsidRDefault="00E1006E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EF1A7C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E1006E" w:rsidRDefault="00E1006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4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5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0"/>
  </w:num>
  <w:num w:numId="13">
    <w:abstractNumId w:val="2"/>
  </w:num>
  <w:num w:numId="14">
    <w:abstractNumId w:val="13"/>
  </w:num>
  <w:num w:numId="15">
    <w:abstractNumId w:val="11"/>
  </w:num>
  <w:num w:numId="16">
    <w:abstractNumId w:val="16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22C47"/>
    <w:rsid w:val="00043926"/>
    <w:rsid w:val="00064D2E"/>
    <w:rsid w:val="00083813"/>
    <w:rsid w:val="0009332F"/>
    <w:rsid w:val="000A518F"/>
    <w:rsid w:val="000C43C9"/>
    <w:rsid w:val="000D240B"/>
    <w:rsid w:val="000F6061"/>
    <w:rsid w:val="000F7FC6"/>
    <w:rsid w:val="0011400F"/>
    <w:rsid w:val="00121687"/>
    <w:rsid w:val="001279AA"/>
    <w:rsid w:val="00133D63"/>
    <w:rsid w:val="00176660"/>
    <w:rsid w:val="00180E60"/>
    <w:rsid w:val="00183922"/>
    <w:rsid w:val="00184099"/>
    <w:rsid w:val="00191708"/>
    <w:rsid w:val="001A5AFE"/>
    <w:rsid w:val="001B4CF2"/>
    <w:rsid w:val="002042B3"/>
    <w:rsid w:val="00240E28"/>
    <w:rsid w:val="00285B40"/>
    <w:rsid w:val="00287193"/>
    <w:rsid w:val="002A2D11"/>
    <w:rsid w:val="002B29D3"/>
    <w:rsid w:val="002B6D8E"/>
    <w:rsid w:val="002D46F0"/>
    <w:rsid w:val="002D64D8"/>
    <w:rsid w:val="003217DB"/>
    <w:rsid w:val="003273A3"/>
    <w:rsid w:val="003314C2"/>
    <w:rsid w:val="003337EB"/>
    <w:rsid w:val="00336027"/>
    <w:rsid w:val="00346671"/>
    <w:rsid w:val="003875A6"/>
    <w:rsid w:val="003A2C90"/>
    <w:rsid w:val="003C07A2"/>
    <w:rsid w:val="003C5477"/>
    <w:rsid w:val="003D5E67"/>
    <w:rsid w:val="003F52FB"/>
    <w:rsid w:val="00400A22"/>
    <w:rsid w:val="004072E7"/>
    <w:rsid w:val="00416BC6"/>
    <w:rsid w:val="00426FDC"/>
    <w:rsid w:val="00432BDD"/>
    <w:rsid w:val="00435102"/>
    <w:rsid w:val="00455AD5"/>
    <w:rsid w:val="0049441E"/>
    <w:rsid w:val="004957C4"/>
    <w:rsid w:val="004D4681"/>
    <w:rsid w:val="004E24A8"/>
    <w:rsid w:val="004E5D34"/>
    <w:rsid w:val="004E6F19"/>
    <w:rsid w:val="004F3E1D"/>
    <w:rsid w:val="005070DB"/>
    <w:rsid w:val="00524D2C"/>
    <w:rsid w:val="00552024"/>
    <w:rsid w:val="00554960"/>
    <w:rsid w:val="00560162"/>
    <w:rsid w:val="00575B38"/>
    <w:rsid w:val="00575E6D"/>
    <w:rsid w:val="00591893"/>
    <w:rsid w:val="005B3B7C"/>
    <w:rsid w:val="005C2337"/>
    <w:rsid w:val="00614237"/>
    <w:rsid w:val="00631545"/>
    <w:rsid w:val="00644518"/>
    <w:rsid w:val="00656A20"/>
    <w:rsid w:val="006D113C"/>
    <w:rsid w:val="006E4A8C"/>
    <w:rsid w:val="006E79C0"/>
    <w:rsid w:val="007172CF"/>
    <w:rsid w:val="00717B85"/>
    <w:rsid w:val="0072531E"/>
    <w:rsid w:val="0073770B"/>
    <w:rsid w:val="00750EDF"/>
    <w:rsid w:val="007957E5"/>
    <w:rsid w:val="007A655F"/>
    <w:rsid w:val="007E51FA"/>
    <w:rsid w:val="007F5541"/>
    <w:rsid w:val="00802161"/>
    <w:rsid w:val="00817CD7"/>
    <w:rsid w:val="0089076A"/>
    <w:rsid w:val="0089227E"/>
    <w:rsid w:val="008C1557"/>
    <w:rsid w:val="008D1464"/>
    <w:rsid w:val="008F6DBA"/>
    <w:rsid w:val="00941A4D"/>
    <w:rsid w:val="009553E9"/>
    <w:rsid w:val="0096067F"/>
    <w:rsid w:val="009661D6"/>
    <w:rsid w:val="009A2769"/>
    <w:rsid w:val="009A5F59"/>
    <w:rsid w:val="009B3663"/>
    <w:rsid w:val="009C5587"/>
    <w:rsid w:val="009E26D1"/>
    <w:rsid w:val="009F756C"/>
    <w:rsid w:val="00A06658"/>
    <w:rsid w:val="00A212F6"/>
    <w:rsid w:val="00A33270"/>
    <w:rsid w:val="00A37A09"/>
    <w:rsid w:val="00A6110F"/>
    <w:rsid w:val="00A64BF1"/>
    <w:rsid w:val="00A73E10"/>
    <w:rsid w:val="00A85F34"/>
    <w:rsid w:val="00AB2488"/>
    <w:rsid w:val="00AB4059"/>
    <w:rsid w:val="00B116B1"/>
    <w:rsid w:val="00B24454"/>
    <w:rsid w:val="00B34694"/>
    <w:rsid w:val="00B43168"/>
    <w:rsid w:val="00B47D0D"/>
    <w:rsid w:val="00B52F96"/>
    <w:rsid w:val="00B53022"/>
    <w:rsid w:val="00B57913"/>
    <w:rsid w:val="00B60129"/>
    <w:rsid w:val="00B61035"/>
    <w:rsid w:val="00B667BA"/>
    <w:rsid w:val="00BB2E9B"/>
    <w:rsid w:val="00BC2DD0"/>
    <w:rsid w:val="00BD6B82"/>
    <w:rsid w:val="00BE73B3"/>
    <w:rsid w:val="00C00239"/>
    <w:rsid w:val="00C136CB"/>
    <w:rsid w:val="00C22F4E"/>
    <w:rsid w:val="00C234E4"/>
    <w:rsid w:val="00C24DC5"/>
    <w:rsid w:val="00C27A50"/>
    <w:rsid w:val="00C7786F"/>
    <w:rsid w:val="00CA1BBB"/>
    <w:rsid w:val="00CA77F1"/>
    <w:rsid w:val="00CB3621"/>
    <w:rsid w:val="00CC578F"/>
    <w:rsid w:val="00CD4E66"/>
    <w:rsid w:val="00D66342"/>
    <w:rsid w:val="00D67E34"/>
    <w:rsid w:val="00D96686"/>
    <w:rsid w:val="00DA40A0"/>
    <w:rsid w:val="00DB6C10"/>
    <w:rsid w:val="00DB6F23"/>
    <w:rsid w:val="00DC09BE"/>
    <w:rsid w:val="00DC5BE1"/>
    <w:rsid w:val="00DF2300"/>
    <w:rsid w:val="00DF4799"/>
    <w:rsid w:val="00DF66F9"/>
    <w:rsid w:val="00E1006E"/>
    <w:rsid w:val="00E27C8F"/>
    <w:rsid w:val="00E51920"/>
    <w:rsid w:val="00E53810"/>
    <w:rsid w:val="00E87FCB"/>
    <w:rsid w:val="00EA6ECE"/>
    <w:rsid w:val="00EC1498"/>
    <w:rsid w:val="00ED1039"/>
    <w:rsid w:val="00EF1A7C"/>
    <w:rsid w:val="00F13B05"/>
    <w:rsid w:val="00F326FE"/>
    <w:rsid w:val="00F82309"/>
    <w:rsid w:val="00F82FED"/>
    <w:rsid w:val="00F85409"/>
    <w:rsid w:val="00F87804"/>
    <w:rsid w:val="00F97CD8"/>
    <w:rsid w:val="00FB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uiPriority w:val="1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2">
    <w:name w:val="Normal (Web)"/>
    <w:basedOn w:val="a1"/>
    <w:link w:val="af3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3">
    <w:name w:val="Обычный (веб) Знак"/>
    <w:link w:val="af2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4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5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6">
    <w:name w:val="Title"/>
    <w:basedOn w:val="Standard"/>
    <w:next w:val="Textbody"/>
    <w:link w:val="af7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7">
    <w:name w:val="Название Знак"/>
    <w:basedOn w:val="a2"/>
    <w:link w:val="af6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8">
    <w:name w:val="Subtitle"/>
    <w:basedOn w:val="af6"/>
    <w:next w:val="Textbody"/>
    <w:link w:val="af9"/>
    <w:qFormat/>
    <w:rsid w:val="001A5AFE"/>
    <w:pPr>
      <w:jc w:val="center"/>
    </w:pPr>
    <w:rPr>
      <w:i/>
      <w:iCs/>
    </w:rPr>
  </w:style>
  <w:style w:type="character" w:customStyle="1" w:styleId="af9">
    <w:name w:val="Подзаголовок Знак"/>
    <w:basedOn w:val="a2"/>
    <w:link w:val="af8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a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b">
    <w:name w:val="Plain Text"/>
    <w:aliases w:val=" Знак,Знак Знак Знак,Знак Знак Знак Знак"/>
    <w:basedOn w:val="a1"/>
    <w:link w:val="afc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c">
    <w:name w:val="Текст Знак"/>
    <w:aliases w:val=" Знак Знак,Знак Знак Знак Знак1,Знак Знак Знак Знак Знак"/>
    <w:basedOn w:val="a2"/>
    <w:link w:val="afb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List Paragraph"/>
    <w:aliases w:val="Заголовок мой1,СписокСТПр"/>
    <w:basedOn w:val="a1"/>
    <w:link w:val="afe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">
    <w:name w:val="Strong"/>
    <w:uiPriority w:val="22"/>
    <w:qFormat/>
    <w:rsid w:val="001A5AFE"/>
    <w:rPr>
      <w:b/>
      <w:bCs/>
    </w:rPr>
  </w:style>
  <w:style w:type="paragraph" w:customStyle="1" w:styleId="aff0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Body Text"/>
    <w:basedOn w:val="a1"/>
    <w:link w:val="aff2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Основной текст Знак"/>
    <w:basedOn w:val="a2"/>
    <w:link w:val="aff1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3">
    <w:name w:val="Ввод осн.текста"/>
    <w:basedOn w:val="a1"/>
    <w:link w:val="aff4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4">
    <w:name w:val="Ввод осн.текста Знак"/>
    <w:link w:val="aff3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5">
    <w:name w:val="Стандарт обычный"/>
    <w:basedOn w:val="a1"/>
    <w:link w:val="aff6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6">
    <w:name w:val="Стандарт обычный Знак"/>
    <w:link w:val="aff5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7">
    <w:name w:val="Subtle Emphasis"/>
    <w:uiPriority w:val="19"/>
    <w:qFormat/>
    <w:rsid w:val="001A5AFE"/>
    <w:rPr>
      <w:i/>
      <w:iCs/>
      <w:color w:val="808080"/>
    </w:rPr>
  </w:style>
  <w:style w:type="paragraph" w:styleId="aff8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9">
    <w:name w:val="Hyperlink"/>
    <w:uiPriority w:val="99"/>
    <w:rsid w:val="001A5AFE"/>
    <w:rPr>
      <w:color w:val="0000FF"/>
      <w:u w:val="single"/>
    </w:rPr>
  </w:style>
  <w:style w:type="character" w:styleId="affa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b">
    <w:name w:val="Document Map"/>
    <w:basedOn w:val="a1"/>
    <w:link w:val="affc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c">
    <w:name w:val="Схема документа Знак"/>
    <w:basedOn w:val="a2"/>
    <w:link w:val="affb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d">
    <w:name w:val="page number"/>
    <w:rsid w:val="001A5AFE"/>
  </w:style>
  <w:style w:type="table" w:customStyle="1" w:styleId="1d">
    <w:name w:val="Сетка таблицы1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e">
    <w:name w:val="footnote text"/>
    <w:basedOn w:val="a1"/>
    <w:link w:val="afff"/>
    <w:rsid w:val="001A5AFE"/>
    <w:rPr>
      <w:sz w:val="20"/>
      <w:szCs w:val="20"/>
      <w:lang w:val="x-none"/>
    </w:rPr>
  </w:style>
  <w:style w:type="character" w:customStyle="1" w:styleId="afff">
    <w:name w:val="Текст сноски Знак"/>
    <w:basedOn w:val="a2"/>
    <w:link w:val="affe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0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1">
    <w:name w:val="Body Text Indent"/>
    <w:basedOn w:val="a1"/>
    <w:link w:val="afff2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2">
    <w:name w:val="Основной текст с отступом Знак"/>
    <w:basedOn w:val="a2"/>
    <w:link w:val="afff1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3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4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5">
    <w:name w:val="Символ нумерации"/>
    <w:rsid w:val="001A5AFE"/>
  </w:style>
  <w:style w:type="character" w:customStyle="1" w:styleId="afff6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7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8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9">
    <w:name w:val="Заголовок таблицы"/>
    <w:basedOn w:val="aff0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a">
    <w:name w:val="Содержимое врезки"/>
    <w:basedOn w:val="aff1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b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c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d">
    <w:name w:val="Обычн. по центру"/>
    <w:basedOn w:val="a1"/>
    <w:link w:val="afffe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e">
    <w:name w:val="Обычн. по центру Знак"/>
    <w:link w:val="afffd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e">
    <w:name w:val="Абзац списка Знак"/>
    <w:aliases w:val="Заголовок мой1 Знак,СписокСТПр Знак"/>
    <w:link w:val="afd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0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1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uiPriority w:val="1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2">
    <w:name w:val="Normal (Web)"/>
    <w:basedOn w:val="a1"/>
    <w:link w:val="af3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3">
    <w:name w:val="Обычный (веб) Знак"/>
    <w:link w:val="af2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4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5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6">
    <w:name w:val="Title"/>
    <w:basedOn w:val="Standard"/>
    <w:next w:val="Textbody"/>
    <w:link w:val="af7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7">
    <w:name w:val="Название Знак"/>
    <w:basedOn w:val="a2"/>
    <w:link w:val="af6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8">
    <w:name w:val="Subtitle"/>
    <w:basedOn w:val="af6"/>
    <w:next w:val="Textbody"/>
    <w:link w:val="af9"/>
    <w:qFormat/>
    <w:rsid w:val="001A5AFE"/>
    <w:pPr>
      <w:jc w:val="center"/>
    </w:pPr>
    <w:rPr>
      <w:i/>
      <w:iCs/>
    </w:rPr>
  </w:style>
  <w:style w:type="character" w:customStyle="1" w:styleId="af9">
    <w:name w:val="Подзаголовок Знак"/>
    <w:basedOn w:val="a2"/>
    <w:link w:val="af8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a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b">
    <w:name w:val="Plain Text"/>
    <w:aliases w:val=" Знак,Знак Знак Знак,Знак Знак Знак Знак"/>
    <w:basedOn w:val="a1"/>
    <w:link w:val="afc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c">
    <w:name w:val="Текст Знак"/>
    <w:aliases w:val=" Знак Знак,Знак Знак Знак Знак1,Знак Знак Знак Знак Знак"/>
    <w:basedOn w:val="a2"/>
    <w:link w:val="afb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List Paragraph"/>
    <w:aliases w:val="Заголовок мой1,СписокСТПр"/>
    <w:basedOn w:val="a1"/>
    <w:link w:val="afe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">
    <w:name w:val="Strong"/>
    <w:uiPriority w:val="22"/>
    <w:qFormat/>
    <w:rsid w:val="001A5AFE"/>
    <w:rPr>
      <w:b/>
      <w:bCs/>
    </w:rPr>
  </w:style>
  <w:style w:type="paragraph" w:customStyle="1" w:styleId="aff0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Body Text"/>
    <w:basedOn w:val="a1"/>
    <w:link w:val="aff2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Основной текст Знак"/>
    <w:basedOn w:val="a2"/>
    <w:link w:val="aff1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3">
    <w:name w:val="Ввод осн.текста"/>
    <w:basedOn w:val="a1"/>
    <w:link w:val="aff4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4">
    <w:name w:val="Ввод осн.текста Знак"/>
    <w:link w:val="aff3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5">
    <w:name w:val="Стандарт обычный"/>
    <w:basedOn w:val="a1"/>
    <w:link w:val="aff6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6">
    <w:name w:val="Стандарт обычный Знак"/>
    <w:link w:val="aff5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7">
    <w:name w:val="Subtle Emphasis"/>
    <w:uiPriority w:val="19"/>
    <w:qFormat/>
    <w:rsid w:val="001A5AFE"/>
    <w:rPr>
      <w:i/>
      <w:iCs/>
      <w:color w:val="808080"/>
    </w:rPr>
  </w:style>
  <w:style w:type="paragraph" w:styleId="aff8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9">
    <w:name w:val="Hyperlink"/>
    <w:uiPriority w:val="99"/>
    <w:rsid w:val="001A5AFE"/>
    <w:rPr>
      <w:color w:val="0000FF"/>
      <w:u w:val="single"/>
    </w:rPr>
  </w:style>
  <w:style w:type="character" w:styleId="affa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b">
    <w:name w:val="Document Map"/>
    <w:basedOn w:val="a1"/>
    <w:link w:val="affc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c">
    <w:name w:val="Схема документа Знак"/>
    <w:basedOn w:val="a2"/>
    <w:link w:val="affb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d">
    <w:name w:val="page number"/>
    <w:rsid w:val="001A5AFE"/>
  </w:style>
  <w:style w:type="table" w:customStyle="1" w:styleId="1d">
    <w:name w:val="Сетка таблицы1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e">
    <w:name w:val="footnote text"/>
    <w:basedOn w:val="a1"/>
    <w:link w:val="afff"/>
    <w:rsid w:val="001A5AFE"/>
    <w:rPr>
      <w:sz w:val="20"/>
      <w:szCs w:val="20"/>
      <w:lang w:val="x-none"/>
    </w:rPr>
  </w:style>
  <w:style w:type="character" w:customStyle="1" w:styleId="afff">
    <w:name w:val="Текст сноски Знак"/>
    <w:basedOn w:val="a2"/>
    <w:link w:val="affe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0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1">
    <w:name w:val="Body Text Indent"/>
    <w:basedOn w:val="a1"/>
    <w:link w:val="afff2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2">
    <w:name w:val="Основной текст с отступом Знак"/>
    <w:basedOn w:val="a2"/>
    <w:link w:val="afff1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3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4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5">
    <w:name w:val="Символ нумерации"/>
    <w:rsid w:val="001A5AFE"/>
  </w:style>
  <w:style w:type="character" w:customStyle="1" w:styleId="afff6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7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8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9">
    <w:name w:val="Заголовок таблицы"/>
    <w:basedOn w:val="aff0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a">
    <w:name w:val="Содержимое врезки"/>
    <w:basedOn w:val="aff1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b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c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d">
    <w:name w:val="Обычн. по центру"/>
    <w:basedOn w:val="a1"/>
    <w:link w:val="afffe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e">
    <w:name w:val="Обычн. по центру Знак"/>
    <w:link w:val="afffd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e">
    <w:name w:val="Абзац списка Знак"/>
    <w:aliases w:val="Заголовок мой1 Знак,СписокСТПр Знак"/>
    <w:link w:val="afd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0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1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Изосимова Л.А.</cp:lastModifiedBy>
  <cp:revision>10</cp:revision>
  <cp:lastPrinted>2025-11-25T11:45:00Z</cp:lastPrinted>
  <dcterms:created xsi:type="dcterms:W3CDTF">2025-05-21T11:36:00Z</dcterms:created>
  <dcterms:modified xsi:type="dcterms:W3CDTF">2025-11-27T12:39:00Z</dcterms:modified>
</cp:coreProperties>
</file>